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BED" w:rsidRPr="007743D7" w:rsidRDefault="007743D7">
      <w:pPr>
        <w:rPr>
          <w:b/>
        </w:rPr>
      </w:pPr>
      <w:r w:rsidRPr="007743D7">
        <w:rPr>
          <w:b/>
        </w:rPr>
        <w:t xml:space="preserve">NDX: </w:t>
      </w:r>
      <w:bookmarkStart w:id="0" w:name="_GoBack"/>
      <w:r w:rsidRPr="007743D7">
        <w:rPr>
          <w:b/>
        </w:rPr>
        <w:t xml:space="preserve">Board resolution </w:t>
      </w:r>
      <w:bookmarkEnd w:id="0"/>
    </w:p>
    <w:p w:rsidR="007743D7" w:rsidRDefault="007743D7">
      <w:r>
        <w:t xml:space="preserve">On 04/02/2016, </w:t>
      </w:r>
      <w:proofErr w:type="spellStart"/>
      <w:r w:rsidRPr="007743D7">
        <w:t>Danang</w:t>
      </w:r>
      <w:proofErr w:type="spellEnd"/>
      <w:r w:rsidRPr="007743D7">
        <w:t xml:space="preserve"> Housing Development Joint Stock Company</w:t>
      </w:r>
      <w:r>
        <w:t xml:space="preserve"> announced board resolution as follows:</w:t>
      </w:r>
    </w:p>
    <w:p w:rsidR="007743D7" w:rsidRDefault="007743D7">
      <w:r>
        <w:t>1. Approve contributing capital to establish Da Nang Water Infrastructure Joint Stock Company with the following contents:</w:t>
      </w:r>
    </w:p>
    <w:p w:rsidR="007743D7" w:rsidRDefault="007743D7">
      <w:r>
        <w:t>- Charter capital of Da Nang Water Infrastructure Joint Stock Company: VND 100,000,000,000</w:t>
      </w:r>
    </w:p>
    <w:p w:rsidR="007743D7" w:rsidRDefault="007743D7" w:rsidP="007743D7">
      <w:pPr>
        <w:ind w:left="1440" w:hanging="1440"/>
      </w:pPr>
      <w:r>
        <w:t xml:space="preserve">Including: </w:t>
      </w:r>
      <w:r>
        <w:tab/>
        <w:t xml:space="preserve">+ Capital of </w:t>
      </w:r>
      <w:proofErr w:type="spellStart"/>
      <w:r w:rsidRPr="007743D7">
        <w:t>Danang</w:t>
      </w:r>
      <w:proofErr w:type="spellEnd"/>
      <w:r w:rsidRPr="007743D7">
        <w:t xml:space="preserve"> Housing Development Joint Stock Company</w:t>
      </w:r>
      <w:r>
        <w:t xml:space="preserve">: VND 6,000,000,000 (equivalent to 6% of Charter capital of </w:t>
      </w:r>
      <w:r>
        <w:t>Da Nang Water Infrastructure Joint Stock Company</w:t>
      </w:r>
      <w:r>
        <w:t>) equivalent to 600,000 shares with the par value of VND 10,000/share</w:t>
      </w:r>
    </w:p>
    <w:p w:rsidR="007743D7" w:rsidRDefault="007743D7" w:rsidP="007743D7">
      <w:pPr>
        <w:ind w:left="1440" w:hanging="1440"/>
      </w:pPr>
      <w:r>
        <w:t>- Time of contribution: 2016</w:t>
      </w:r>
    </w:p>
    <w:p w:rsidR="007743D7" w:rsidRDefault="007743D7" w:rsidP="007743D7">
      <w:pPr>
        <w:ind w:left="1440" w:hanging="1440"/>
      </w:pPr>
      <w:r>
        <w:t>- Contributing method: Cash</w:t>
      </w:r>
    </w:p>
    <w:p w:rsidR="007743D7" w:rsidRDefault="007743D7" w:rsidP="007743D7">
      <w:r>
        <w:t xml:space="preserve">2. Board of Directors authorized Mr. Bui Le </w:t>
      </w:r>
      <w:proofErr w:type="spellStart"/>
      <w:r>
        <w:t>Duy</w:t>
      </w:r>
      <w:proofErr w:type="spellEnd"/>
      <w:r>
        <w:t xml:space="preserve"> to be legal representative of the capital of </w:t>
      </w:r>
      <w:proofErr w:type="spellStart"/>
      <w:r w:rsidRPr="007743D7">
        <w:t>Danang</w:t>
      </w:r>
      <w:proofErr w:type="spellEnd"/>
      <w:r w:rsidRPr="007743D7">
        <w:t xml:space="preserve"> Housing Development Joint Stock Company</w:t>
      </w:r>
      <w:r>
        <w:t xml:space="preserve"> at </w:t>
      </w:r>
      <w:r>
        <w:t>Da Nang Water Infrastructure Joint Stock</w:t>
      </w:r>
    </w:p>
    <w:p w:rsidR="007743D7" w:rsidRDefault="007743D7" w:rsidP="007743D7">
      <w:pPr>
        <w:ind w:left="1440" w:hanging="1440"/>
      </w:pPr>
    </w:p>
    <w:sectPr w:rsidR="007743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3D7"/>
    <w:rsid w:val="007263DC"/>
    <w:rsid w:val="007743D7"/>
    <w:rsid w:val="00886BED"/>
    <w:rsid w:val="00C16241"/>
    <w:rsid w:val="00DB476B"/>
    <w:rsid w:val="00F2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4D3EEF-A584-4D29-A802-8245E689E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 Trieu</dc:creator>
  <cp:keywords/>
  <dc:description/>
  <cp:lastModifiedBy>Son Trieu</cp:lastModifiedBy>
  <cp:revision>1</cp:revision>
  <dcterms:created xsi:type="dcterms:W3CDTF">2016-02-16T04:20:00Z</dcterms:created>
  <dcterms:modified xsi:type="dcterms:W3CDTF">2016-02-16T04:29:00Z</dcterms:modified>
</cp:coreProperties>
</file>